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91F4" w14:textId="2CE8605F" w:rsidR="00A84368" w:rsidRDefault="00A84368" w:rsidP="003E0208">
      <w:pPr>
        <w:spacing w:after="0" w:line="240" w:lineRule="auto"/>
      </w:pPr>
      <w:r>
        <w:rPr>
          <w:noProof/>
        </w:rPr>
        <w:drawing>
          <wp:inline distT="0" distB="0" distL="0" distR="0" wp14:anchorId="69C5E09F" wp14:editId="017D0439">
            <wp:extent cx="1720028" cy="358140"/>
            <wp:effectExtent l="0" t="0" r="0" b="3810"/>
            <wp:docPr id="139617790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177904" name="Picture 1" descr="A black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2095" cy="36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883D" w14:textId="77777777" w:rsidR="003E0208" w:rsidRDefault="003E0208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</w:p>
    <w:p w14:paraId="0AA66AEB" w14:textId="08BFE777" w:rsidR="78930B9B" w:rsidRPr="003E0208" w:rsidRDefault="78930B9B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003E0208">
        <w:rPr>
          <w:rFonts w:ascii="Arial" w:eastAsia="Arial" w:hAnsi="Arial" w:cs="Arial"/>
        </w:rPr>
        <w:t>At Thirteen, we aspire to have an inclusive working culture and embrace diversity across the Group.</w:t>
      </w:r>
    </w:p>
    <w:p w14:paraId="0B054D4D" w14:textId="149A76F7" w:rsidR="6A2C6026" w:rsidRPr="003E0208" w:rsidRDefault="6A2C6026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</w:p>
    <w:p w14:paraId="128553AF" w14:textId="3A6AF48C" w:rsidR="78930B9B" w:rsidRPr="003E0208" w:rsidRDefault="78930B9B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003E0208">
        <w:rPr>
          <w:rFonts w:ascii="Arial" w:eastAsia="Arial" w:hAnsi="Arial" w:cs="Arial"/>
        </w:rPr>
        <w:t xml:space="preserve">We’re more than just a landlord. We believe everyone is an individual. We have a responsibility to promote inclusivity for everyone, and particularly people from underrepresented or </w:t>
      </w:r>
      <w:proofErr w:type="spellStart"/>
      <w:r w:rsidRPr="003E0208">
        <w:rPr>
          <w:rFonts w:ascii="Arial" w:eastAsia="Arial" w:hAnsi="Arial" w:cs="Arial"/>
        </w:rPr>
        <w:t>marginalised</w:t>
      </w:r>
      <w:proofErr w:type="spellEnd"/>
      <w:r w:rsidRPr="003E0208">
        <w:rPr>
          <w:rFonts w:ascii="Arial" w:eastAsia="Arial" w:hAnsi="Arial" w:cs="Arial"/>
        </w:rPr>
        <w:t xml:space="preserve"> groups.</w:t>
      </w:r>
    </w:p>
    <w:p w14:paraId="5D6F77E6" w14:textId="4AD6C85C" w:rsidR="6A2C6026" w:rsidRPr="003E0208" w:rsidRDefault="6A2C6026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</w:p>
    <w:p w14:paraId="3D482F61" w14:textId="3E8D6A4E" w:rsidR="78930B9B" w:rsidRPr="003E0208" w:rsidRDefault="78930B9B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003E0208">
        <w:rPr>
          <w:rFonts w:ascii="Arial" w:eastAsia="Arial" w:hAnsi="Arial" w:cs="Arial"/>
        </w:rPr>
        <w:t>We would be grateful if you would complete the below. The questions are aligned with the government census data so Thirteen’s Talent team can compare applications to the communities we serve.</w:t>
      </w:r>
    </w:p>
    <w:p w14:paraId="0E04913A" w14:textId="4D6474FC" w:rsidR="6A2C6026" w:rsidRPr="003E0208" w:rsidRDefault="6A2C6026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</w:p>
    <w:p w14:paraId="63394968" w14:textId="13427CDE" w:rsidR="003E0208" w:rsidRPr="005568AA" w:rsidRDefault="78930B9B" w:rsidP="003E0208">
      <w:pP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003E0208">
        <w:rPr>
          <w:rFonts w:ascii="Arial" w:eastAsia="Arial" w:hAnsi="Arial" w:cs="Arial"/>
        </w:rPr>
        <w:t>Please be reassured that all information will be treated in confidence. Your responses will not be shared with recruiting managers. There is no obligation on you to provide information – you can choose the options ‘prefer not to say’.</w:t>
      </w:r>
    </w:p>
    <w:p w14:paraId="56A16BA2" w14:textId="77777777" w:rsidR="003E0208" w:rsidRPr="003E0208" w:rsidRDefault="003E0208" w:rsidP="003E0208">
      <w:pPr>
        <w:shd w:val="clear" w:color="auto" w:fill="FFFFFF" w:themeFill="background1"/>
        <w:spacing w:after="0" w:line="240" w:lineRule="auto"/>
        <w:rPr>
          <w:rFonts w:ascii="Segoe UI" w:eastAsia="Segoe UI" w:hAnsi="Segoe UI" w:cs="Segoe UI"/>
          <w:sz w:val="18"/>
          <w:szCs w:val="18"/>
        </w:rPr>
      </w:pPr>
    </w:p>
    <w:p w14:paraId="6B4BB047" w14:textId="7DEA446D" w:rsidR="00A84368" w:rsidRPr="00A84368" w:rsidRDefault="005A42D2" w:rsidP="003E0208">
      <w:pPr>
        <w:spacing w:after="0" w:line="240" w:lineRule="auto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Please complete the form by selecting one option for each question unless otherwise stated.</w:t>
      </w:r>
    </w:p>
    <w:p w14:paraId="385B5D08" w14:textId="77777777" w:rsidR="003E0208" w:rsidRDefault="003E0208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0A67825B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70AFE9B3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7A6E852E" w14:textId="65BA54FD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1. Ethnic Origin</w:t>
      </w:r>
    </w:p>
    <w:p w14:paraId="17D61B93" w14:textId="77777777" w:rsidR="003E0208" w:rsidRPr="00A84368" w:rsidRDefault="003E0208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7CF833A9" w14:textId="3E1DAD8A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35872E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328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484"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35872E0A">
        <w:rPr>
          <w:rFonts w:ascii="Arial" w:hAnsi="Arial" w:cs="Arial"/>
        </w:rPr>
        <w:t>Any other Asian background</w:t>
      </w:r>
    </w:p>
    <w:p w14:paraId="58E2E7A2" w14:textId="4E34351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35872E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542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484"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35872E0A">
        <w:rPr>
          <w:rFonts w:ascii="Arial" w:hAnsi="Arial" w:cs="Arial"/>
        </w:rPr>
        <w:t>Any other Black, Black British, Caribbean or African background</w:t>
      </w:r>
    </w:p>
    <w:p w14:paraId="13DD1AD4" w14:textId="31489667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7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Any other ethnic group</w:t>
      </w:r>
    </w:p>
    <w:p w14:paraId="245AFCDA" w14:textId="48BEB559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634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Any other Mixed or Multiple ethnic background</w:t>
      </w:r>
    </w:p>
    <w:p w14:paraId="51A2F5C2" w14:textId="573FFF8E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578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Any other White background</w:t>
      </w:r>
    </w:p>
    <w:p w14:paraId="73BB0703" w14:textId="4D3BDDD3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954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Arab</w:t>
      </w:r>
    </w:p>
    <w:p w14:paraId="690901BD" w14:textId="0CB9CF6E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808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Asian or Asian British – Bangladeshi</w:t>
      </w:r>
    </w:p>
    <w:p w14:paraId="19948F0C" w14:textId="4F577864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0874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Asian or Asian British – Chinese</w:t>
      </w:r>
    </w:p>
    <w:p w14:paraId="73407B99" w14:textId="69B26E77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7922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Asian or Asian British – Indian</w:t>
      </w:r>
    </w:p>
    <w:p w14:paraId="0BD29E49" w14:textId="7D44B8C6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0970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Asian or Asian British – Pakistani</w:t>
      </w:r>
    </w:p>
    <w:p w14:paraId="2A0F1A2E" w14:textId="40F206FF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54627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7D7FE6BD" w:rsidRPr="039AF12B">
            <w:rPr>
              <w:rFonts w:ascii="MS Gothic" w:eastAsia="MS Gothic" w:hAnsi="MS Gothic" w:cs="MS Gothic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Black or Black British – African</w:t>
      </w:r>
    </w:p>
    <w:p w14:paraId="206C3160" w14:textId="20032F9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0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Black or Black British – Caribbean</w:t>
      </w:r>
    </w:p>
    <w:p w14:paraId="71AF0178" w14:textId="354499BB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680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61D85160" w14:textId="23CA5C6C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8001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Roma</w:t>
      </w:r>
    </w:p>
    <w:p w14:paraId="42B6C896" w14:textId="25486BA2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6971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White English, Scottish, Welsh, Northern Irish or British</w:t>
      </w:r>
    </w:p>
    <w:p w14:paraId="7939EDDE" w14:textId="6655FBDE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997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 xml:space="preserve">White Gypsy or Irish </w:t>
      </w:r>
      <w:proofErr w:type="spellStart"/>
      <w:r w:rsidRPr="00A84368">
        <w:rPr>
          <w:rFonts w:ascii="Arial" w:hAnsi="Arial" w:cs="Arial"/>
        </w:rPr>
        <w:t>Traveller</w:t>
      </w:r>
      <w:proofErr w:type="spellEnd"/>
    </w:p>
    <w:p w14:paraId="3E675383" w14:textId="0BAC6192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453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White Irish</w:t>
      </w:r>
    </w:p>
    <w:p w14:paraId="1CFB97CB" w14:textId="5985FA6B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817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White and Asian</w:t>
      </w:r>
    </w:p>
    <w:p w14:paraId="7AFAF9FE" w14:textId="1B47A240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3490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White and Black African</w:t>
      </w:r>
    </w:p>
    <w:p w14:paraId="79686F04" w14:textId="0CB51516" w:rsidR="005A42D2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3615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White and Black Caribbean</w:t>
      </w:r>
    </w:p>
    <w:p w14:paraId="40120745" w14:textId="614856C5" w:rsidR="10F7F313" w:rsidRDefault="10F7F313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</w:p>
    <w:p w14:paraId="3BEC923E" w14:textId="77777777" w:rsidR="003E0208" w:rsidRDefault="003E0208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</w:p>
    <w:p w14:paraId="5ECCE589" w14:textId="77777777" w:rsidR="003E0208" w:rsidRDefault="003E0208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</w:p>
    <w:p w14:paraId="3252DB08" w14:textId="71D372BC" w:rsidR="00535236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lastRenderedPageBreak/>
        <w:t>2. Which of the following best describes your gender?</w:t>
      </w:r>
    </w:p>
    <w:p w14:paraId="4CB336DE" w14:textId="77777777" w:rsidR="003E0208" w:rsidRPr="005568AA" w:rsidRDefault="003E0208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2FA995FA" w14:textId="19F6B740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114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B71C6C9" w:rsidRPr="7E23D69B">
            <w:rPr>
              <w:rFonts w:ascii="MS Gothic" w:eastAsia="MS Gothic" w:hAnsi="MS Gothic" w:cs="MS Gothic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Female (including transgender woman)</w:t>
      </w:r>
    </w:p>
    <w:p w14:paraId="17EB6A05" w14:textId="28E0C5F4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8262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Male (including transgender man)</w:t>
      </w:r>
    </w:p>
    <w:p w14:paraId="3D4EFF42" w14:textId="5216E1DA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6431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1AA35EB8" w14:textId="233D64B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</w:rPr>
      </w:pPr>
      <w:r w:rsidRPr="35872E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4953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08"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35872E0A">
        <w:rPr>
          <w:rFonts w:ascii="Arial" w:hAnsi="Arial" w:cs="Arial"/>
        </w:rPr>
        <w:t>Prefer to self-describe as: __________________________</w:t>
      </w:r>
    </w:p>
    <w:p w14:paraId="0D6D75F3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08758739" w14:textId="27A559A9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3. Is your gender identity different from the one you were assigned at birth?</w:t>
      </w:r>
    </w:p>
    <w:p w14:paraId="6B9E43EA" w14:textId="77777777" w:rsidR="005568AA" w:rsidRP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1FD14909" w14:textId="5D956033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21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E23D69B">
            <w:rPr>
              <w:rFonts w:ascii="MS Gothic" w:eastAsia="MS Gothic" w:hAnsi="MS Gothic" w:cs="MS Gothic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Yes</w:t>
      </w:r>
    </w:p>
    <w:p w14:paraId="3AEBA201" w14:textId="469864A9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6737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No</w:t>
      </w:r>
    </w:p>
    <w:p w14:paraId="7CB2E1FE" w14:textId="5F5A82F5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124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6C97CD2A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7594C11C" w14:textId="31A04585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4. Sexual Orientation</w:t>
      </w:r>
    </w:p>
    <w:p w14:paraId="153666ED" w14:textId="77777777" w:rsidR="005568AA" w:rsidRP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66C1487B" w14:textId="2E5EC97F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572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Asexual</w:t>
      </w:r>
    </w:p>
    <w:p w14:paraId="20067386" w14:textId="0564D479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779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Bisexual</w:t>
      </w:r>
    </w:p>
    <w:p w14:paraId="328A912E" w14:textId="25355083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6510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Gay or Lesbian</w:t>
      </w:r>
    </w:p>
    <w:p w14:paraId="08F05FB7" w14:textId="095E6DE9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7793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Heterosexual / Straight</w:t>
      </w:r>
    </w:p>
    <w:p w14:paraId="0894A655" w14:textId="06AB3F97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0009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11B1E919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49BDBCDB" w14:textId="631758AE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5. Religion or Belief</w:t>
      </w:r>
    </w:p>
    <w:p w14:paraId="7929532C" w14:textId="77777777" w:rsidR="005568AA" w:rsidRP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0F02FD52" w14:textId="72B3435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9257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Atheist</w:t>
      </w:r>
    </w:p>
    <w:p w14:paraId="00BCEB84" w14:textId="52CF8BE3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251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Buddhism</w:t>
      </w:r>
    </w:p>
    <w:p w14:paraId="6AA3C752" w14:textId="7F3668FD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149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Christianity</w:t>
      </w:r>
    </w:p>
    <w:p w14:paraId="2822809D" w14:textId="6566B6D5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7633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Hinduism</w:t>
      </w:r>
    </w:p>
    <w:p w14:paraId="4EACD496" w14:textId="3080EC36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805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Islam</w:t>
      </w:r>
    </w:p>
    <w:p w14:paraId="57645841" w14:textId="5CF29D7F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271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Judaism</w:t>
      </w:r>
    </w:p>
    <w:p w14:paraId="3F9AA6AE" w14:textId="52675CA0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955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No religion</w:t>
      </w:r>
    </w:p>
    <w:p w14:paraId="2AF93EB9" w14:textId="6259476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261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Other: __________________________</w:t>
      </w:r>
    </w:p>
    <w:p w14:paraId="36E80D0F" w14:textId="16144B9A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609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7F49C7B8" w14:textId="23A513FC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055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Sikhism</w:t>
      </w:r>
    </w:p>
    <w:p w14:paraId="6BC8D72E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</w:p>
    <w:p w14:paraId="4C7FE4CA" w14:textId="0E2C333F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bookmarkStart w:id="0" w:name="_Hlk200112221"/>
      <w:r w:rsidRPr="00A84368">
        <w:rPr>
          <w:rFonts w:ascii="Arial" w:hAnsi="Arial" w:cs="Arial"/>
          <w:b/>
          <w:bCs/>
        </w:rPr>
        <w:t>6. Do you consider yourself to have a long-term physical or mental health</w:t>
      </w:r>
      <w:r w:rsidR="003E0208">
        <w:rPr>
          <w:rFonts w:ascii="Arial" w:hAnsi="Arial" w:cs="Arial"/>
          <w:b/>
          <w:bCs/>
        </w:rPr>
        <w:t xml:space="preserve"> </w:t>
      </w:r>
      <w:r w:rsidRPr="00A84368">
        <w:rPr>
          <w:rFonts w:ascii="Arial" w:hAnsi="Arial" w:cs="Arial"/>
          <w:b/>
          <w:bCs/>
        </w:rPr>
        <w:t>condition (12 months or more)?</w:t>
      </w:r>
    </w:p>
    <w:bookmarkEnd w:id="0"/>
    <w:p w14:paraId="3401391A" w14:textId="77777777" w:rsidR="005568AA" w:rsidRP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78F877" w14:textId="0EFC7780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365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44E"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Yes</w:t>
      </w:r>
    </w:p>
    <w:p w14:paraId="78E0DA53" w14:textId="0DBFD1A6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1941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4968FB" w:rsidRPr="2A58C8D0">
            <w:rPr>
              <w:rFonts w:ascii="MS Gothic" w:eastAsia="MS Gothic" w:hAnsi="MS Gothic" w:cs="MS Gothic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No</w:t>
      </w:r>
    </w:p>
    <w:p w14:paraId="52DB28F9" w14:textId="0A2DBE33" w:rsidR="00C8617D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r w:rsidRPr="35872E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542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5872E0A">
            <w:rPr>
              <w:rFonts w:ascii="MS Gothic" w:eastAsia="MS Gothic" w:hAnsi="MS Gothic" w:cs="Arial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35872E0A">
        <w:rPr>
          <w:rFonts w:ascii="Arial" w:hAnsi="Arial" w:cs="Arial"/>
        </w:rPr>
        <w:t>Prefer not to say</w:t>
      </w:r>
    </w:p>
    <w:p w14:paraId="2BE030BE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39858E64" w14:textId="2BCA2B7D" w:rsidR="005568AA" w:rsidRDefault="005568AA" w:rsidP="005568AA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r w:rsidRPr="005568AA">
        <w:rPr>
          <w:rFonts w:ascii="Arial" w:hAnsi="Arial" w:cs="Arial"/>
          <w:b/>
          <w:bCs/>
        </w:rPr>
        <w:t>7. Do you have any conditions or illnesses which substantially impact your ability to carry out day-to-day activities?</w:t>
      </w:r>
    </w:p>
    <w:p w14:paraId="5DF87650" w14:textId="77777777" w:rsidR="005568AA" w:rsidRP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098C92F0" w14:textId="627A369D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4539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Yes, a lot</w:t>
      </w:r>
    </w:p>
    <w:p w14:paraId="70EDB21D" w14:textId="058E064C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300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Yes, a little</w:t>
      </w:r>
    </w:p>
    <w:p w14:paraId="69D6F3D3" w14:textId="34943C3F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3102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Not at all</w:t>
      </w:r>
    </w:p>
    <w:p w14:paraId="1522B737" w14:textId="16269502" w:rsidR="003E020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6053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68F73C5E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2FF1EC07" w14:textId="1FDFD4E6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8. Do you consider yourself to be neurodivergent (e.g. Autism, ADHD)?</w:t>
      </w:r>
    </w:p>
    <w:p w14:paraId="298F02B2" w14:textId="77777777" w:rsidR="005568AA" w:rsidRPr="00A84368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6EF89917" w14:textId="3A353A0D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1883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Yes</w:t>
      </w:r>
    </w:p>
    <w:p w14:paraId="5215EB4F" w14:textId="2700CD1B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8870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No</w:t>
      </w:r>
    </w:p>
    <w:p w14:paraId="2DF11B87" w14:textId="64C94A1E" w:rsidR="00535236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292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5A8F196A" w14:textId="77777777" w:rsidR="00A84368" w:rsidRDefault="00A84368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5B9DE1E" w14:textId="4441EECF" w:rsidR="00535236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9. Marital Status</w:t>
      </w:r>
    </w:p>
    <w:p w14:paraId="21B730AE" w14:textId="77777777" w:rsidR="003E0208" w:rsidRPr="00A84368" w:rsidRDefault="003E0208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</w:p>
    <w:p w14:paraId="168AD0BC" w14:textId="192D3B6A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94710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Civil Partnership</w:t>
      </w:r>
    </w:p>
    <w:p w14:paraId="667679BC" w14:textId="774D152A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0848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Co-habiting</w:t>
      </w:r>
    </w:p>
    <w:p w14:paraId="6A291F66" w14:textId="6331ED48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54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Divorced</w:t>
      </w:r>
    </w:p>
    <w:p w14:paraId="46A680CB" w14:textId="0D68DB45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223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Living with partner</w:t>
      </w:r>
    </w:p>
    <w:p w14:paraId="7CA7C56F" w14:textId="0AB0A011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66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Married</w:t>
      </w:r>
    </w:p>
    <w:p w14:paraId="4B4E1D6C" w14:textId="34F94FEB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9210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0ECB99DF" w14:textId="5B7BB67F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638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Separated</w:t>
      </w:r>
    </w:p>
    <w:p w14:paraId="33DAA720" w14:textId="341514F5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4314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Single</w:t>
      </w:r>
    </w:p>
    <w:p w14:paraId="664A496B" w14:textId="3ACC7562" w:rsidR="00535236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360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Widowed</w:t>
      </w:r>
    </w:p>
    <w:p w14:paraId="06E68BC9" w14:textId="77777777" w:rsidR="005568AA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4AEF830F" w14:textId="6E672AEC" w:rsidR="00535236" w:rsidRDefault="005A42D2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  <w:r w:rsidRPr="00A84368">
        <w:rPr>
          <w:rFonts w:ascii="Arial" w:hAnsi="Arial" w:cs="Arial"/>
          <w:b/>
          <w:bCs/>
        </w:rPr>
        <w:t>10. Age Range</w:t>
      </w:r>
    </w:p>
    <w:p w14:paraId="2914CB77" w14:textId="77777777" w:rsidR="005568AA" w:rsidRPr="00A84368" w:rsidRDefault="005568AA" w:rsidP="003E020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b/>
          <w:bCs/>
        </w:rPr>
      </w:pPr>
    </w:p>
    <w:p w14:paraId="6183B395" w14:textId="50C0080B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16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3EB7D1A" w:rsidRPr="64271C67">
            <w:rPr>
              <w:rFonts w:ascii="MS Gothic" w:eastAsia="MS Gothic" w:hAnsi="MS Gothic" w:cs="MS Gothic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16–24 years</w:t>
      </w:r>
    </w:p>
    <w:p w14:paraId="148D52DE" w14:textId="720166DC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412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D02"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25–34 years</w:t>
      </w:r>
    </w:p>
    <w:p w14:paraId="0CB0CC2B" w14:textId="3AD3F019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3183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35–44 years</w:t>
      </w:r>
    </w:p>
    <w:p w14:paraId="759545F7" w14:textId="6FAEB164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97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45–54 years</w:t>
      </w:r>
    </w:p>
    <w:p w14:paraId="7AAA0558" w14:textId="1BD84004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464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55–64 years</w:t>
      </w:r>
    </w:p>
    <w:p w14:paraId="679C0178" w14:textId="521CA880" w:rsidR="00535236" w:rsidRPr="00A84368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673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65+ years</w:t>
      </w:r>
    </w:p>
    <w:p w14:paraId="66F14636" w14:textId="3079288B" w:rsidR="00535236" w:rsidRDefault="005A42D2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A843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2024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E0208">
        <w:rPr>
          <w:rFonts w:ascii="Arial" w:hAnsi="Arial" w:cs="Arial"/>
        </w:rPr>
        <w:t xml:space="preserve"> </w:t>
      </w:r>
      <w:r w:rsidRPr="00A84368">
        <w:rPr>
          <w:rFonts w:ascii="Arial" w:hAnsi="Arial" w:cs="Arial"/>
        </w:rPr>
        <w:t>Prefer not to say</w:t>
      </w:r>
    </w:p>
    <w:p w14:paraId="128CC3C9" w14:textId="77777777" w:rsidR="005568AA" w:rsidRDefault="005568AA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3D742095" w14:textId="77777777" w:rsidR="005568AA" w:rsidRDefault="005568AA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A971EBA" w14:textId="77777777" w:rsidR="005568AA" w:rsidRDefault="005568AA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4DFA42F2" w14:textId="384EC693" w:rsidR="005568AA" w:rsidRPr="00A84368" w:rsidRDefault="005568AA" w:rsidP="003E0208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ends</w:t>
      </w:r>
    </w:p>
    <w:sectPr w:rsidR="005568AA" w:rsidRPr="00A843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7047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90359A"/>
    <w:multiLevelType w:val="hybridMultilevel"/>
    <w:tmpl w:val="4C6C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2161"/>
    <w:multiLevelType w:val="hybridMultilevel"/>
    <w:tmpl w:val="A154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1804">
    <w:abstractNumId w:val="8"/>
  </w:num>
  <w:num w:numId="2" w16cid:durableId="1730113339">
    <w:abstractNumId w:val="6"/>
  </w:num>
  <w:num w:numId="3" w16cid:durableId="2019498701">
    <w:abstractNumId w:val="5"/>
  </w:num>
  <w:num w:numId="4" w16cid:durableId="237835941">
    <w:abstractNumId w:val="4"/>
  </w:num>
  <w:num w:numId="5" w16cid:durableId="210727183">
    <w:abstractNumId w:val="7"/>
  </w:num>
  <w:num w:numId="6" w16cid:durableId="1538662765">
    <w:abstractNumId w:val="3"/>
  </w:num>
  <w:num w:numId="7" w16cid:durableId="863320748">
    <w:abstractNumId w:val="2"/>
  </w:num>
  <w:num w:numId="8" w16cid:durableId="759643211">
    <w:abstractNumId w:val="1"/>
  </w:num>
  <w:num w:numId="9" w16cid:durableId="347566263">
    <w:abstractNumId w:val="0"/>
  </w:num>
  <w:num w:numId="10" w16cid:durableId="1915814882">
    <w:abstractNumId w:val="9"/>
  </w:num>
  <w:num w:numId="11" w16cid:durableId="1244609954">
    <w:abstractNumId w:val="10"/>
  </w:num>
  <w:num w:numId="12" w16cid:durableId="1789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D02"/>
    <w:rsid w:val="00014C56"/>
    <w:rsid w:val="00025450"/>
    <w:rsid w:val="00031411"/>
    <w:rsid w:val="00034616"/>
    <w:rsid w:val="0006063C"/>
    <w:rsid w:val="000A7E13"/>
    <w:rsid w:val="0015074B"/>
    <w:rsid w:val="001B506F"/>
    <w:rsid w:val="001C1484"/>
    <w:rsid w:val="00206306"/>
    <w:rsid w:val="002938D1"/>
    <w:rsid w:val="0029639D"/>
    <w:rsid w:val="00326F90"/>
    <w:rsid w:val="003E0208"/>
    <w:rsid w:val="004633C5"/>
    <w:rsid w:val="004D0901"/>
    <w:rsid w:val="00535236"/>
    <w:rsid w:val="005568AA"/>
    <w:rsid w:val="00575375"/>
    <w:rsid w:val="005A42D2"/>
    <w:rsid w:val="005B51B0"/>
    <w:rsid w:val="005C1F8C"/>
    <w:rsid w:val="00635A9C"/>
    <w:rsid w:val="00723B9E"/>
    <w:rsid w:val="00731949"/>
    <w:rsid w:val="007763FC"/>
    <w:rsid w:val="00846103"/>
    <w:rsid w:val="00867A36"/>
    <w:rsid w:val="008D3380"/>
    <w:rsid w:val="008E47C5"/>
    <w:rsid w:val="009339DD"/>
    <w:rsid w:val="0095569C"/>
    <w:rsid w:val="00A84368"/>
    <w:rsid w:val="00AA1D8D"/>
    <w:rsid w:val="00AA7336"/>
    <w:rsid w:val="00AE444E"/>
    <w:rsid w:val="00AF4089"/>
    <w:rsid w:val="00B47730"/>
    <w:rsid w:val="00B65C4D"/>
    <w:rsid w:val="00C60167"/>
    <w:rsid w:val="00C8617D"/>
    <w:rsid w:val="00C960BE"/>
    <w:rsid w:val="00CB0664"/>
    <w:rsid w:val="00CD1A83"/>
    <w:rsid w:val="00CD1AC7"/>
    <w:rsid w:val="00CF6CBB"/>
    <w:rsid w:val="00D0764A"/>
    <w:rsid w:val="00E86D72"/>
    <w:rsid w:val="00EB4754"/>
    <w:rsid w:val="00EC1FBD"/>
    <w:rsid w:val="00F21F73"/>
    <w:rsid w:val="00F81777"/>
    <w:rsid w:val="00F924BA"/>
    <w:rsid w:val="00FC693F"/>
    <w:rsid w:val="039AF12B"/>
    <w:rsid w:val="10F7F313"/>
    <w:rsid w:val="1562F92E"/>
    <w:rsid w:val="24BD33CA"/>
    <w:rsid w:val="2A58C8D0"/>
    <w:rsid w:val="2B71C6C9"/>
    <w:rsid w:val="35872E0A"/>
    <w:rsid w:val="460A0EA5"/>
    <w:rsid w:val="553809DB"/>
    <w:rsid w:val="55EA3965"/>
    <w:rsid w:val="635B7B6A"/>
    <w:rsid w:val="63EB7D1A"/>
    <w:rsid w:val="64271C67"/>
    <w:rsid w:val="694968FB"/>
    <w:rsid w:val="6A2C6026"/>
    <w:rsid w:val="717E3A32"/>
    <w:rsid w:val="7238D4EE"/>
    <w:rsid w:val="72C47362"/>
    <w:rsid w:val="72D4AC74"/>
    <w:rsid w:val="78930B9B"/>
    <w:rsid w:val="7D7FE6BD"/>
    <w:rsid w:val="7E23D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9A54C"/>
  <w14:defaultImageDpi w14:val="330"/>
  <w15:docId w15:val="{1DFBE742-1947-46AC-B73F-59FE2FD3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07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64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76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444</Words>
  <Characters>2532</Characters>
  <Application>Microsoft Office Word</Application>
  <DocSecurity>0</DocSecurity>
  <Lines>21</Lines>
  <Paragraphs>5</Paragraphs>
  <ScaleCrop>false</ScaleCrop>
  <Manager/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Craddock</dc:creator>
  <cp:keywords/>
  <dc:description>generated by python-docx</dc:description>
  <cp:lastModifiedBy>David Crosby</cp:lastModifiedBy>
  <cp:revision>19</cp:revision>
  <dcterms:created xsi:type="dcterms:W3CDTF">2025-06-05T19:59:00Z</dcterms:created>
  <dcterms:modified xsi:type="dcterms:W3CDTF">2025-06-06T13:24:00Z</dcterms:modified>
  <cp:category/>
</cp:coreProperties>
</file>